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C91" w:rsidRDefault="00B94070">
      <w:r>
        <w:t>ELEKTROINSTALACIJE ELIN d.o.o. „ u stečaju2</w:t>
      </w:r>
    </w:p>
    <w:p w:rsidR="00B94070" w:rsidRDefault="00B94070">
      <w:r>
        <w:t>Zagrebačka 82, Koprivnica</w:t>
      </w:r>
    </w:p>
    <w:p w:rsidR="00B94070" w:rsidRDefault="00B94070">
      <w:r>
        <w:t>OIB : 34503352597</w:t>
      </w:r>
    </w:p>
    <w:p w:rsidR="00B94070" w:rsidRDefault="00B94070">
      <w:r>
        <w:t>Stečajni upravitelj: Ivo Žiža</w:t>
      </w:r>
    </w:p>
    <w:p w:rsidR="00B94070" w:rsidRDefault="00B94070"/>
    <w:p w:rsidR="00B94070" w:rsidRDefault="00B94070">
      <w:r>
        <w:t>St- 78/17</w:t>
      </w:r>
    </w:p>
    <w:p w:rsidR="00B94070" w:rsidRDefault="00B94070"/>
    <w:p w:rsidR="00B94070" w:rsidRDefault="00B94070">
      <w:r>
        <w:t xml:space="preserve">                                                                               TRGOVAČKI SUD U VARAŽDINU</w:t>
      </w:r>
    </w:p>
    <w:p w:rsidR="00B94070" w:rsidRDefault="00B94070">
      <w:r>
        <w:t xml:space="preserve">                                                                               VISOKI TRGOVAČKI SUD</w:t>
      </w:r>
    </w:p>
    <w:p w:rsidR="00B94070" w:rsidRDefault="00B94070">
      <w:r>
        <w:t xml:space="preserve">                                                                               REPUBLIKE HRVATSKE</w:t>
      </w:r>
    </w:p>
    <w:p w:rsidR="00B94070" w:rsidRDefault="00B94070"/>
    <w:p w:rsidR="00B94070" w:rsidRDefault="00B94070">
      <w:r>
        <w:t xml:space="preserve">                  </w:t>
      </w:r>
    </w:p>
    <w:p w:rsidR="00B94070" w:rsidRDefault="00B94070">
      <w:r>
        <w:t xml:space="preserve">                              ODGOVOR NA ŽALBU VJEROV</w:t>
      </w:r>
      <w:r w:rsidR="00BE1375">
        <w:t>NIKA DARKA ALEGIĆ, SESVETE, KAŠI</w:t>
      </w:r>
      <w:r>
        <w:t>NSKA 39,</w:t>
      </w:r>
    </w:p>
    <w:p w:rsidR="00B94070" w:rsidRDefault="00B94070">
      <w:r>
        <w:t xml:space="preserve">                            </w:t>
      </w:r>
      <w:r w:rsidR="00BE1375">
        <w:t xml:space="preserve">                      IZJAVLJNE</w:t>
      </w:r>
      <w:r>
        <w:t xml:space="preserve"> PO ODVJETNICI RENATI PLEŠNAR</w:t>
      </w:r>
    </w:p>
    <w:p w:rsidR="00B94070" w:rsidRDefault="00B94070"/>
    <w:p w:rsidR="00B94070" w:rsidRDefault="00B94070">
      <w:r>
        <w:t xml:space="preserve">Vjerovnik </w:t>
      </w:r>
      <w:proofErr w:type="spellStart"/>
      <w:r>
        <w:t>Aleg</w:t>
      </w:r>
      <w:r w:rsidR="00BE1375">
        <w:t>ić</w:t>
      </w:r>
      <w:proofErr w:type="spellEnd"/>
      <w:r w:rsidR="00BE1375">
        <w:t xml:space="preserve"> Darko iz Sesveta, </w:t>
      </w:r>
      <w:proofErr w:type="spellStart"/>
      <w:r w:rsidR="00BE1375">
        <w:t>Kašinska</w:t>
      </w:r>
      <w:proofErr w:type="spellEnd"/>
      <w:r>
        <w:t xml:space="preserve"> 39 ( ranije Trakošćanska 23 ), OIB : 35944486624 , po odvjetni</w:t>
      </w:r>
      <w:r w:rsidR="00BE1375">
        <w:t xml:space="preserve">ci Renati </w:t>
      </w:r>
      <w:proofErr w:type="spellStart"/>
      <w:r w:rsidR="00BE1375">
        <w:t>Plešnar</w:t>
      </w:r>
      <w:proofErr w:type="spellEnd"/>
      <w:r w:rsidR="00BE1375">
        <w:t>, dana 07.</w:t>
      </w:r>
      <w:r>
        <w:t xml:space="preserve"> travnja 2017.g. podnio je žalbu na rješenje o otvaranju  stečajnog postupka nad stečajnom masom  dužnika ELEKTROINSTALACIJE ELIN  d.o.o. „ u stečaju“, Koprivnica, Zagrebačka 82.</w:t>
      </w:r>
    </w:p>
    <w:p w:rsidR="00B94070" w:rsidRDefault="00B94070">
      <w:r>
        <w:t xml:space="preserve">Točno je da sam kao stečajni upravitelj  dana </w:t>
      </w:r>
      <w:r w:rsidR="009342F5">
        <w:t>31. siječnja 2017.g. podnio Trgovačkom sudu u Varaždinu prijedlog za nastavljanje postupka radi unovčenja naknadno pronađene imovine , i to :</w:t>
      </w:r>
    </w:p>
    <w:p w:rsidR="009342F5" w:rsidRDefault="009342F5" w:rsidP="009342F5">
      <w:pPr>
        <w:pStyle w:val="Odlomakpopisa"/>
        <w:numPr>
          <w:ilvl w:val="0"/>
          <w:numId w:val="1"/>
        </w:numPr>
      </w:pPr>
      <w:r>
        <w:t>Teretni automobil marke Citroen tip YUMPER , model HDI 160, broj šasije VF7YDDMFC11449489, godina proizvodnje 2008, reg. Oznaka KC 771 FK</w:t>
      </w:r>
    </w:p>
    <w:p w:rsidR="009342F5" w:rsidRDefault="009342F5" w:rsidP="009342F5">
      <w:pPr>
        <w:pStyle w:val="Odlomakpopisa"/>
        <w:numPr>
          <w:ilvl w:val="0"/>
          <w:numId w:val="1"/>
        </w:numPr>
      </w:pPr>
      <w:r>
        <w:t xml:space="preserve">Osobni automobil marke VOLKSWAGEN tip TRANSPORTER, model Z5 1.9 TDI SHUTTLE, broj šasije : WV2ZZZ7HZ6X036430, godina proizvodnje 2006. , </w:t>
      </w:r>
      <w:proofErr w:type="spellStart"/>
      <w:r>
        <w:t>reg</w:t>
      </w:r>
      <w:proofErr w:type="spellEnd"/>
      <w:r>
        <w:t xml:space="preserve"> oznake KC 640 FJ</w:t>
      </w:r>
    </w:p>
    <w:p w:rsidR="009342F5" w:rsidRDefault="009342F5" w:rsidP="009342F5">
      <w:pPr>
        <w:pStyle w:val="Odlomakpopisa"/>
        <w:numPr>
          <w:ilvl w:val="0"/>
          <w:numId w:val="1"/>
        </w:numPr>
      </w:pPr>
      <w:r>
        <w:t>Osobni automobil marke VOLKSWAGEN, tip TOUAREG, model TDI, broj šasije : WVGZZZ7LZ8D048577, go</w:t>
      </w:r>
      <w:r w:rsidR="00D44061">
        <w:t>d</w:t>
      </w:r>
      <w:r>
        <w:t>ina proizvodnje 2008., reg. Oznake KC 164 FK</w:t>
      </w:r>
      <w:r w:rsidR="00D44061">
        <w:t>.</w:t>
      </w:r>
    </w:p>
    <w:p w:rsidR="00BE1375" w:rsidRDefault="00BE1375" w:rsidP="00BE1375">
      <w:r>
        <w:t xml:space="preserve">Zapisnikom  </w:t>
      </w:r>
      <w:r w:rsidR="007A77B1">
        <w:t>MINISTARSTVA FINANCIJA, POREZNE UPRAVE, PODRUČNI URED KOPRIVNICA od 02.04. 2012. utvrđeno je  da se pod registarskim oznakama KC 1010 EE navodi osobni automobil marke VOLKSWAGEN TOUAREG SPORT V.6., a nikako osobni automobil T5 ,marke VOLKSWAGEN tip TRANSPORTER  , model SCHUTTLE, što znači da motornog vozila marke VOLKSWAGEN TOUAREG SPORT V.6</w:t>
      </w:r>
      <w:r w:rsidR="007A77B1" w:rsidRPr="007A77B1">
        <w:rPr>
          <w:b/>
        </w:rPr>
        <w:t>. NEMA</w:t>
      </w:r>
      <w:r w:rsidR="007A77B1">
        <w:rPr>
          <w:b/>
        </w:rPr>
        <w:t xml:space="preserve"> </w:t>
      </w:r>
      <w:r w:rsidR="007A77B1">
        <w:t>, a nabavljen je 28.2.2011.g, i utvrđen zapisnikom  02.04.2012.g.</w:t>
      </w:r>
    </w:p>
    <w:p w:rsidR="007A77B1" w:rsidRPr="007A77B1" w:rsidRDefault="007A77B1" w:rsidP="00BE1375">
      <w:pPr>
        <w:rPr>
          <w:b/>
        </w:rPr>
      </w:pPr>
      <w:r>
        <w:t>ZAŠTO SE OSOBNO VOZILO PUNO VEĆE VRIJEDNOSTI NE NAVODI KAO VLASNIŠTVO  ELEKTROINSTALACIJA ELIN d.o.o. , NEGO SE POD TOM REGISTARSKOM OZNAKOM DAJE KNJIŽICA VOZILA  KA DOKAZ POD R.B. 67 I 68. – DOSTAVLJENO</w:t>
      </w:r>
      <w:r w:rsidR="007212CF">
        <w:t xml:space="preserve"> U ŽALBI</w:t>
      </w:r>
      <w:r>
        <w:t xml:space="preserve"> OD STRANE ODVJETNICE VJEROVNIKA ?</w:t>
      </w:r>
    </w:p>
    <w:p w:rsidR="00D44061" w:rsidRDefault="00D44061" w:rsidP="00D44061">
      <w:r>
        <w:t xml:space="preserve">Navedeni prijedlog za nastavak  postupka nad stečajnom masom dužnika temeljen je na potvrdi  o vlasništvu vozila stečajnog dužnika ELEKTROINSTALACIJE ELIN d.o.o. „ u stečaju“ , pribavljenoj od  </w:t>
      </w:r>
      <w:r>
        <w:lastRenderedPageBreak/>
        <w:t>Ministarstva unutarnjih poslova, policijska uprava koprivničko-križevačka, Služba zajedničkih poslova Br. 511-06-04-17/44-17. S.N. od  25. siječnja 2017.g. gdje policijska uprava navodi da ELEKTROINSTALACIJE ELIN d.o.o. „ u stečaju“ ima u vlasništvu navedena vozila.</w:t>
      </w:r>
    </w:p>
    <w:p w:rsidR="00D44061" w:rsidRDefault="00D44061" w:rsidP="00D44061">
      <w:r>
        <w:t>Sa danom izdavanja potvrde ( 25. siječnja 2017.g. ) navedena vozila su , prema potvrdi nadležne  policijske uprave bila u vlasništvu ELEKTROINSTALACIJE ELIN d.o.o.  bile registrirane na ELEKTROINSTALACIJE ELIN d.o.o. Koprivnica.</w:t>
      </w:r>
    </w:p>
    <w:p w:rsidR="00D44061" w:rsidRDefault="00D44061" w:rsidP="00D44061"/>
    <w:p w:rsidR="00D44061" w:rsidRDefault="00D44061" w:rsidP="00D44061">
      <w:r>
        <w:t>Dakle, netočni su navodi iz zapisnika o preuzimanju vozila sastavljenog 31. ožujka 2014.g. ( prilog žalbi )</w:t>
      </w:r>
      <w:r w:rsidR="008D4A3C">
        <w:t xml:space="preserve">. Ista vozila nisu prenesena na fiducijara Darka </w:t>
      </w:r>
      <w:proofErr w:type="spellStart"/>
      <w:r w:rsidR="008D4A3C">
        <w:t>Alegića</w:t>
      </w:r>
      <w:proofErr w:type="spellEnd"/>
      <w:r w:rsidR="008D4A3C">
        <w:t xml:space="preserve"> iz Sesveta, jer su i dalje registrirana na ELEKTROINSTALACIJE ELIN d.o.o.  Koprivnica (KAKO JE TO MOGUĆE ?)</w:t>
      </w:r>
    </w:p>
    <w:p w:rsidR="00E96D92" w:rsidRDefault="008D4A3C" w:rsidP="00D44061">
      <w:r>
        <w:t xml:space="preserve">Da su ove tvrdnje  točne može se vidjeti iz navedenog zapisnika o primopredaji vozila i potvrde policijske uprave . </w:t>
      </w:r>
    </w:p>
    <w:p w:rsidR="008D4A3C" w:rsidRDefault="008D4A3C" w:rsidP="00D44061">
      <w:r>
        <w:t xml:space="preserve">Ako je Darko </w:t>
      </w:r>
      <w:proofErr w:type="spellStart"/>
      <w:r>
        <w:t>Alegić</w:t>
      </w:r>
      <w:proofErr w:type="spellEnd"/>
      <w:r>
        <w:t xml:space="preserve"> preuzeo motorna vozila ( što potvrđuje zapisnikom o primopredaji motornih vozila od ELEKTROINSTALACIJA ELIN d.o.o.</w:t>
      </w:r>
      <w:r w:rsidR="007212CF">
        <w:t xml:space="preserve"> od 31.3.2014.g.</w:t>
      </w:r>
      <w:r>
        <w:t xml:space="preserve"> ) , zašto ista nisu odjavljena sa ELEKTROINSTALACIJA ELIN</w:t>
      </w:r>
      <w:r w:rsidR="00E96D92">
        <w:t xml:space="preserve"> d.o.o. i prenesena na Darka </w:t>
      </w:r>
      <w:proofErr w:type="spellStart"/>
      <w:r w:rsidR="00E96D92">
        <w:t>Ale</w:t>
      </w:r>
      <w:r>
        <w:t>gić</w:t>
      </w:r>
      <w:proofErr w:type="spellEnd"/>
      <w:r>
        <w:t xml:space="preserve"> ?</w:t>
      </w:r>
    </w:p>
    <w:p w:rsidR="00E96D92" w:rsidRDefault="00E96D92" w:rsidP="00D44061">
      <w:r>
        <w:t xml:space="preserve">Sve navedeno potkrepljujem i sa OBAVEZNIM PREKRŠAJNIM NALOZIMA od strane policijske uprave zagrebačke. Naime,  kao odgovorna osoba stečajnog dužnika  dobio sam dva prekršajna naloga što nisam obavijestio PU zagrebačku o identitetu osobe koja je upravljala motornim vozilom </w:t>
      </w:r>
      <w:r w:rsidR="007212CF">
        <w:t xml:space="preserve">u vlasništvu </w:t>
      </w:r>
      <w:r>
        <w:t>ELEKTROINSTALACIJE ELIN d.o.o. dana 26.07</w:t>
      </w:r>
      <w:r w:rsidR="007212CF">
        <w:t>.2016. i 28.07. 2016.g. , reg. o</w:t>
      </w:r>
      <w:r>
        <w:t>znake KC 164 FK,</w:t>
      </w:r>
      <w:r w:rsidR="007212CF">
        <w:t xml:space="preserve"> a</w:t>
      </w:r>
      <w:r>
        <w:t xml:space="preserve"> koje je učinilo prekršaj u prometu  ( nalozi su prilog odgovoru na žalbu ).</w:t>
      </w:r>
    </w:p>
    <w:p w:rsidR="00E96D92" w:rsidRDefault="00E96D92" w:rsidP="00D44061">
      <w:r>
        <w:t>U  to vrijeme nisam ni znao da su  ( ranije pobrojana ) vozila bila registrirana na ELEKTROINSTALACIJE ELIN d.o.o.</w:t>
      </w:r>
    </w:p>
    <w:p w:rsidR="00E96D92" w:rsidRDefault="00FA2801" w:rsidP="00D44061">
      <w:r>
        <w:t>Naime, bivša ovlaštena osoba</w:t>
      </w:r>
      <w:r w:rsidR="00197C41">
        <w:t xml:space="preserve">, pod punom materijalnom i krivičnom odgovornošću  u prethodnom </w:t>
      </w:r>
      <w:r>
        <w:t xml:space="preserve">postupku izjavila je </w:t>
      </w:r>
      <w:r w:rsidR="00197C41">
        <w:t xml:space="preserve"> da ELEKROINSTALACIJE ELI</w:t>
      </w:r>
      <w:r>
        <w:t>N d.o.o. Koprivnica NE POSJEDUJU</w:t>
      </w:r>
      <w:r w:rsidR="00197C41">
        <w:t xml:space="preserve"> NIKAKVU POKRETNU I NEPOKRETNU IMOVINU.</w:t>
      </w:r>
    </w:p>
    <w:p w:rsidR="00197C41" w:rsidRDefault="00197C41" w:rsidP="00D44061">
      <w:r>
        <w:t>Kao stečajni upravitelj u skraćenom stečajnom postupku nisam sumnjao da isti ne govori istinu.</w:t>
      </w:r>
    </w:p>
    <w:p w:rsidR="00197C41" w:rsidRDefault="00197C41" w:rsidP="00D44061"/>
    <w:p w:rsidR="00197C41" w:rsidRDefault="00197C41" w:rsidP="00D44061">
      <w:r>
        <w:t>Točno je da postoje tereti na svim navedenim vozilima , i to :</w:t>
      </w:r>
    </w:p>
    <w:p w:rsidR="00197C41" w:rsidRDefault="00197C41" w:rsidP="00197C41">
      <w:pPr>
        <w:pStyle w:val="Odlomakpopisa"/>
        <w:numPr>
          <w:ilvl w:val="0"/>
          <w:numId w:val="2"/>
        </w:numPr>
      </w:pPr>
      <w:r>
        <w:t>Zaključak FINA-e broj . 001100-00323/12 od 09.03.2012</w:t>
      </w:r>
      <w:r w:rsidR="00C72002">
        <w:t xml:space="preserve">., što se i navodi u žalbi Darka </w:t>
      </w:r>
      <w:proofErr w:type="spellStart"/>
      <w:r w:rsidR="00C72002">
        <w:t>Alegić</w:t>
      </w:r>
      <w:proofErr w:type="spellEnd"/>
      <w:r w:rsidR="00C72002">
        <w:t xml:space="preserve">, zastupanog po odvjetnici Renati </w:t>
      </w:r>
      <w:proofErr w:type="spellStart"/>
      <w:r w:rsidR="00C72002">
        <w:t>Plešnar</w:t>
      </w:r>
      <w:proofErr w:type="spellEnd"/>
    </w:p>
    <w:p w:rsidR="00C72002" w:rsidRDefault="00C72002" w:rsidP="00197C41">
      <w:pPr>
        <w:pStyle w:val="Odlomakpopisa"/>
        <w:numPr>
          <w:ilvl w:val="0"/>
          <w:numId w:val="2"/>
        </w:numPr>
      </w:pPr>
      <w:r>
        <w:t>Rješenje o ovrsi ( Općinski sud Koprivnica ) broj : 7 OVR-1652/12-2 od 02.2012.g ( za sada nepoznati ovrhovoditelj ).</w:t>
      </w:r>
    </w:p>
    <w:p w:rsidR="00C72002" w:rsidRDefault="00C72002" w:rsidP="00C72002"/>
    <w:p w:rsidR="00C72002" w:rsidRDefault="00C72002" w:rsidP="00C72002">
      <w:r>
        <w:t xml:space="preserve">Darko </w:t>
      </w:r>
      <w:proofErr w:type="spellStart"/>
      <w:r>
        <w:t>Alegić</w:t>
      </w:r>
      <w:proofErr w:type="spellEnd"/>
      <w:r>
        <w:t xml:space="preserve"> iz Sesveta ( predlagatelj osiguranja), Josip </w:t>
      </w:r>
      <w:proofErr w:type="spellStart"/>
      <w:r>
        <w:t>Sulimanec</w:t>
      </w:r>
      <w:proofErr w:type="spellEnd"/>
      <w:r>
        <w:t>, K</w:t>
      </w:r>
      <w:r w:rsidR="00FA2801">
        <w:t>oprivnica ,( odgovorna osoba u ELEKTROINSTALACIJEELIN d.o.o. -</w:t>
      </w:r>
      <w:r>
        <w:t xml:space="preserve">protivnik osiguranja/davatelj osiguranja) i ELEKTROINSTALACIJE ELIN d.o.o. Zagrebačka 82 ( jamac platac/davatelj osiguranja ) </w:t>
      </w:r>
      <w:r w:rsidR="00FA2801">
        <w:t>sklo</w:t>
      </w:r>
      <w:r w:rsidR="005C26CB">
        <w:t xml:space="preserve">pili su dana </w:t>
      </w:r>
      <w:r w:rsidR="00FA2801">
        <w:t xml:space="preserve"> 01. veljače 2012.g. SPORAZUM O OSIGURANJU NOVČANE TRAŽBINE PRIJENOSOM PRAVA VLASNIŠTVA NA POKRETNOJ STVARI.</w:t>
      </w:r>
    </w:p>
    <w:p w:rsidR="00FA2801" w:rsidRDefault="002B2C5A" w:rsidP="00C72002">
      <w:r>
        <w:t xml:space="preserve">Josip </w:t>
      </w:r>
      <w:proofErr w:type="spellStart"/>
      <w:r>
        <w:t>Sulimanec</w:t>
      </w:r>
      <w:proofErr w:type="spellEnd"/>
      <w:r>
        <w:t xml:space="preserve">, Koprivnica, Kraljice Jelene 72, izvršio je pozajmicu od Darka </w:t>
      </w:r>
      <w:proofErr w:type="spellStart"/>
      <w:r>
        <w:t>Alegić</w:t>
      </w:r>
      <w:proofErr w:type="spellEnd"/>
      <w:r>
        <w:t xml:space="preserve"> u kunskoj protuvrijednosti 60.000,00 CHF.</w:t>
      </w:r>
    </w:p>
    <w:p w:rsidR="002B2C5A" w:rsidRDefault="002B2C5A" w:rsidP="00C72002">
      <w:r>
        <w:lastRenderedPageBreak/>
        <w:t xml:space="preserve">Kao jamac platac navodi se pravna osoba ELEKTROINSTALACIJE ELIN d.o.o. Zagrebačka 82 , Koprivnica i kao osiguranje daje svoje pokretnine  ( već navedene u ovom odgovoru- tri motorna vozila ). </w:t>
      </w:r>
    </w:p>
    <w:p w:rsidR="002B2C5A" w:rsidRDefault="002B2C5A" w:rsidP="00C72002">
      <w:r>
        <w:t>Rok za vraćanje navodi se 01.07.2012.g. !? ( prilog ugovor )</w:t>
      </w:r>
    </w:p>
    <w:p w:rsidR="002B2C5A" w:rsidRDefault="002B2C5A" w:rsidP="00C72002">
      <w:r>
        <w:t>Ugovor je potpisan od s</w:t>
      </w:r>
      <w:r w:rsidR="007212CF">
        <w:t xml:space="preserve">trane zajmodavca – Darka </w:t>
      </w:r>
      <w:proofErr w:type="spellStart"/>
      <w:r w:rsidR="007212CF">
        <w:t>Alegić</w:t>
      </w:r>
      <w:proofErr w:type="spellEnd"/>
      <w:r w:rsidR="007212CF">
        <w:t xml:space="preserve"> i Josipa </w:t>
      </w:r>
      <w:proofErr w:type="spellStart"/>
      <w:r w:rsidR="007212CF">
        <w:t>Sulimanec</w:t>
      </w:r>
      <w:proofErr w:type="spellEnd"/>
      <w:r>
        <w:t xml:space="preserve"> </w:t>
      </w:r>
      <w:r w:rsidR="00FB3C1F">
        <w:t xml:space="preserve"> ( u svoje ime –kao fizička osoba) i u ime pravne osobe ELEKTROINSTALACIJE ELIN d.o.o. </w:t>
      </w:r>
      <w:r w:rsidR="007212CF">
        <w:t xml:space="preserve"> kao odgovorna osoba (</w:t>
      </w:r>
      <w:r w:rsidR="00FB3C1F">
        <w:t>jamac platac ).</w:t>
      </w:r>
    </w:p>
    <w:p w:rsidR="00FB3C1F" w:rsidRDefault="00FB3C1F" w:rsidP="00C72002">
      <w:r>
        <w:t xml:space="preserve">Isti je </w:t>
      </w:r>
      <w:proofErr w:type="spellStart"/>
      <w:r>
        <w:t>solemiziran</w:t>
      </w:r>
      <w:proofErr w:type="spellEnd"/>
      <w:r>
        <w:t xml:space="preserve"> od strane javnog bilježnika Anice </w:t>
      </w:r>
      <w:proofErr w:type="spellStart"/>
      <w:r>
        <w:t>Hukelj</w:t>
      </w:r>
      <w:proofErr w:type="spellEnd"/>
      <w:r>
        <w:t xml:space="preserve"> iz Zagreba, </w:t>
      </w:r>
      <w:proofErr w:type="spellStart"/>
      <w:r>
        <w:t>Mrazovićeva</w:t>
      </w:r>
      <w:proofErr w:type="spellEnd"/>
      <w:r>
        <w:t xml:space="preserve"> 6/1. Rješenje postaje ovršno 03.07.2012.</w:t>
      </w:r>
    </w:p>
    <w:p w:rsidR="00FB3C1F" w:rsidRDefault="00FB3C1F" w:rsidP="00C72002">
      <w:r>
        <w:t>Iz sporazuma o</w:t>
      </w:r>
      <w:r w:rsidR="007643AB">
        <w:t xml:space="preserve"> </w:t>
      </w:r>
      <w:r>
        <w:t xml:space="preserve">osiguranju novčane tražbine vidljivo je da je Josip </w:t>
      </w:r>
      <w:proofErr w:type="spellStart"/>
      <w:r>
        <w:t>Sulimanec</w:t>
      </w:r>
      <w:proofErr w:type="spellEnd"/>
      <w:r>
        <w:t xml:space="preserve"> izvršio pozajmicu kao fizička osoba, a dao je založiti imovinu pravne osobe – ELEKTROINSTALACIJE ELIN d.o.o. Koprivnica.</w:t>
      </w:r>
    </w:p>
    <w:p w:rsidR="00FB3C1F" w:rsidRDefault="00FB3C1F" w:rsidP="00C72002">
      <w:r>
        <w:t>U vrijeme ugovaranja i izvršenja pozajmice pravna osoba ELEKTROINSTALACIJE ELIN d.o.o. Koprivnica bila je u blokadi ( insolventan ), nesposoban za plaćanje. Prema</w:t>
      </w:r>
      <w:r w:rsidR="002E58C7">
        <w:t xml:space="preserve"> pregledanim izvodima 2012.g. nije vidljivo da je novac položen na žiro račun pravne osobe.</w:t>
      </w:r>
    </w:p>
    <w:p w:rsidR="002E58C7" w:rsidRDefault="002E58C7" w:rsidP="00C72002">
      <w:r>
        <w:t xml:space="preserve">Navodno su, prema izjavi Josipa </w:t>
      </w:r>
      <w:proofErr w:type="spellStart"/>
      <w:r>
        <w:t>Sulimanca</w:t>
      </w:r>
      <w:proofErr w:type="spellEnd"/>
      <w:r>
        <w:t xml:space="preserve">, vršena plaćanja u gotovini , jer iznos od 60.000,00 CHF, u kunskoj protuvrijednosti , nije bio dostatan da se pokrije blokada računa pravne osobe, odnosno s tim sredstvima nije se mogao deblokirati </w:t>
      </w:r>
      <w:r w:rsidR="009A4470">
        <w:t xml:space="preserve"> račun pravne osobe ( dokaz – kopija izvoda ELEKTROINSTALACIJE ELIN d.o.o. )</w:t>
      </w:r>
    </w:p>
    <w:p w:rsidR="009A4470" w:rsidRDefault="009A4470" w:rsidP="00C72002">
      <w:r>
        <w:t>Trag pozajmljenog novca nije vidljiv i nije upotrijebljen u korist ELEKTROINSTALACIJE ELIN d.o.o.</w:t>
      </w:r>
    </w:p>
    <w:p w:rsidR="009A4470" w:rsidRDefault="009A4470" w:rsidP="00C72002"/>
    <w:p w:rsidR="009A4470" w:rsidRDefault="009A4470" w:rsidP="00C72002">
      <w:r>
        <w:t xml:space="preserve">Smatram da se ovdje radi o </w:t>
      </w:r>
      <w:proofErr w:type="spellStart"/>
      <w:r>
        <w:t>pobojnoj</w:t>
      </w:r>
      <w:proofErr w:type="spellEnd"/>
      <w:r>
        <w:t xml:space="preserve"> radnji iz čl-202 st.1. SZ ( NN 71/2015 ). Predmnijevam da je druga ugovorna strana (Darko </w:t>
      </w:r>
      <w:proofErr w:type="spellStart"/>
      <w:r>
        <w:t>Alegić</w:t>
      </w:r>
      <w:proofErr w:type="spellEnd"/>
      <w:r>
        <w:t xml:space="preserve">  iz Sesveta, Trakošćanska 23 ) u vrijeme davanja pozajmice znala za namjeru ( budućeg) steč</w:t>
      </w:r>
      <w:r w:rsidR="007212CF">
        <w:t xml:space="preserve">ajnog dužnika ( Josipa </w:t>
      </w:r>
      <w:proofErr w:type="spellStart"/>
      <w:r w:rsidR="007212CF">
        <w:t>Sulimanec</w:t>
      </w:r>
      <w:proofErr w:type="spellEnd"/>
      <w:r>
        <w:t>, odgovorne osobe u ELEKTROINSTALACIJE ELIN d.o.o. ) da tom radnjom želi oštetiti  svoje vjerovnike, jer je kao fizička osoba posudio novac i fiducijarno prenio vlasništvo nad navedenim pokretninama pravne osobe ELEKTROINSTALACIJE ELIN d.o.o., Koprivnica, Zagrebačka 82, u</w:t>
      </w:r>
      <w:r w:rsidR="007212CF">
        <w:t xml:space="preserve"> korist vjerovnika Darka </w:t>
      </w:r>
      <w:proofErr w:type="spellStart"/>
      <w:r w:rsidR="007212CF">
        <w:t>Alegić</w:t>
      </w:r>
      <w:proofErr w:type="spellEnd"/>
      <w:r>
        <w:t xml:space="preserve">, Sesvete </w:t>
      </w:r>
      <w:r w:rsidR="008677A8">
        <w:t>, gdje su i dužnik i vjerovnik znali da je jamac platac – ELEKTROINSTALACIJE ELIN d.o.o. , Koprivnica , kroz duže vrijeme nesposoban za plaćanje.</w:t>
      </w:r>
    </w:p>
    <w:p w:rsidR="008677A8" w:rsidRDefault="008677A8" w:rsidP="00C72002">
      <w:r>
        <w:t>Ovim ugovorom predlagatelj osiguranja – vjerovnik, došao je u povoljniji položaj u odnosu na druge vjerovnike.</w:t>
      </w:r>
    </w:p>
    <w:p w:rsidR="008677A8" w:rsidRDefault="008677A8" w:rsidP="00C72002">
      <w:r>
        <w:t>Vidljiva je i namjera budućeg stečajnog dužnika da ošteti svoje vjerovnike jer je poduzeo radnje , davanje u zalog  ( fiducijarno vlasništvo ) pokretnine</w:t>
      </w:r>
      <w:r w:rsidR="007643AB">
        <w:t>, u vrijeme  kada je bio nesposoban za plaćanje ( izvodi 20.01.2012. do 20.02.2012 – brojevi  izvoda : 002,003 i 004 ).</w:t>
      </w:r>
    </w:p>
    <w:p w:rsidR="007643AB" w:rsidRDefault="007643AB" w:rsidP="00C72002">
      <w:r>
        <w:t>Iz navedenog  je vidljivo da se radi o namjerom oštećenju prema čl. 202 st 1. SZ ( NN 71/2015 ).</w:t>
      </w:r>
    </w:p>
    <w:p w:rsidR="00EB16CD" w:rsidRDefault="00EB16CD" w:rsidP="00C72002"/>
    <w:p w:rsidR="007643AB" w:rsidRDefault="007643AB" w:rsidP="00C72002"/>
    <w:p w:rsidR="007643AB" w:rsidRDefault="007643AB" w:rsidP="00C72002">
      <w:r>
        <w:t>Temeljem navedenog smatram da sam postupio ispravno što sam tražio da se otvori stečaj radi naknadno pronađene stečajne mase, u skladu s čl. 289 st.1 i 2 SZ ( NN 71/2015).</w:t>
      </w:r>
    </w:p>
    <w:p w:rsidR="00EB16CD" w:rsidRDefault="00EB16CD" w:rsidP="00C72002"/>
    <w:p w:rsidR="00EB16CD" w:rsidRDefault="00EB16CD" w:rsidP="00C72002"/>
    <w:p w:rsidR="00EB16CD" w:rsidRDefault="00EB16CD" w:rsidP="00C72002"/>
    <w:p w:rsidR="00EB16CD" w:rsidRDefault="00EB16CD" w:rsidP="00C72002"/>
    <w:p w:rsidR="00EB16CD" w:rsidRDefault="00EB16CD" w:rsidP="00C72002"/>
    <w:p w:rsidR="00EB16CD" w:rsidRDefault="00EB16CD" w:rsidP="00C72002"/>
    <w:p w:rsidR="00EB16CD" w:rsidRDefault="00EB16CD" w:rsidP="00C72002">
      <w:r>
        <w:t>PREDLAŽEM :</w:t>
      </w:r>
    </w:p>
    <w:p w:rsidR="00EB16CD" w:rsidRDefault="00EB16CD" w:rsidP="00EB16CD">
      <w:pPr>
        <w:pStyle w:val="Odlomakpopisa"/>
        <w:numPr>
          <w:ilvl w:val="0"/>
          <w:numId w:val="2"/>
        </w:numPr>
      </w:pPr>
      <w:r>
        <w:t>Da se nastavi postupak radi  unovčenja i diobe naknadno pronađene imovine</w:t>
      </w:r>
    </w:p>
    <w:p w:rsidR="00EB16CD" w:rsidRDefault="00EB16CD" w:rsidP="00EB16CD">
      <w:pPr>
        <w:pStyle w:val="Odlomakpopisa"/>
        <w:numPr>
          <w:ilvl w:val="0"/>
          <w:numId w:val="2"/>
        </w:numPr>
      </w:pPr>
      <w:r>
        <w:t xml:space="preserve">Da se žalba vjerovnika  Darka </w:t>
      </w:r>
      <w:proofErr w:type="spellStart"/>
      <w:r>
        <w:t>Alegić</w:t>
      </w:r>
      <w:proofErr w:type="spellEnd"/>
      <w:r>
        <w:t xml:space="preserve"> iz Sesveta, </w:t>
      </w:r>
      <w:proofErr w:type="spellStart"/>
      <w:r>
        <w:t>Kašinska</w:t>
      </w:r>
      <w:proofErr w:type="spellEnd"/>
      <w:r>
        <w:t xml:space="preserve"> 29 ( ranije Trakošćanska 23 )  u cijelosti odbaci</w:t>
      </w:r>
    </w:p>
    <w:p w:rsidR="00EB16CD" w:rsidRDefault="00EB16CD" w:rsidP="00EB16CD">
      <w:pPr>
        <w:pStyle w:val="Odlomakpopisa"/>
        <w:numPr>
          <w:ilvl w:val="0"/>
          <w:numId w:val="2"/>
        </w:numPr>
      </w:pPr>
      <w:r>
        <w:t>Da se istom ospori pravo odvojenog namirenja prema čl. 151 i 152 SZ</w:t>
      </w:r>
    </w:p>
    <w:p w:rsidR="00EB16CD" w:rsidRDefault="00EB16CD" w:rsidP="00EB16CD">
      <w:pPr>
        <w:pStyle w:val="Odlomakpopisa"/>
        <w:numPr>
          <w:ilvl w:val="0"/>
          <w:numId w:val="2"/>
        </w:numPr>
      </w:pPr>
      <w:r>
        <w:t xml:space="preserve">Da mu se ospori pravo </w:t>
      </w:r>
      <w:proofErr w:type="spellStart"/>
      <w:r>
        <w:t>razlučnog</w:t>
      </w:r>
      <w:proofErr w:type="spellEnd"/>
      <w:r>
        <w:t xml:space="preserve"> vjerovnika po čl. 149 SZ radi  gore navedenih </w:t>
      </w:r>
      <w:proofErr w:type="spellStart"/>
      <w:r>
        <w:t>pobojnih</w:t>
      </w:r>
      <w:proofErr w:type="spellEnd"/>
      <w:r>
        <w:t xml:space="preserve"> radnji</w:t>
      </w:r>
    </w:p>
    <w:p w:rsidR="00EB16CD" w:rsidRDefault="00EB16CD" w:rsidP="00EB16CD">
      <w:pPr>
        <w:pStyle w:val="Odlomakpopisa"/>
        <w:numPr>
          <w:ilvl w:val="0"/>
          <w:numId w:val="2"/>
        </w:numPr>
      </w:pPr>
      <w:r>
        <w:t>Da se u stečajnu masu vrati pokretna imovina stečajnog dužnika</w:t>
      </w:r>
    </w:p>
    <w:p w:rsidR="00EB16CD" w:rsidRDefault="00EB16CD" w:rsidP="00EB16CD">
      <w:pPr>
        <w:pStyle w:val="Odlomakpopisa"/>
        <w:numPr>
          <w:ilvl w:val="0"/>
          <w:numId w:val="2"/>
        </w:numPr>
      </w:pPr>
      <w:r>
        <w:t>Ukoliko fizički nije moguće vratiti pokretnu imovinu stečajnog dužnika, da se  u novčanoj protuvrijednosti vrati imovina u stečajnu masu ( prema procjeni sudskog vještaka ).</w:t>
      </w:r>
    </w:p>
    <w:p w:rsidR="00EB16CD" w:rsidRDefault="00EB16CD" w:rsidP="00EB16CD"/>
    <w:p w:rsidR="00EB16CD" w:rsidRDefault="00EB16CD" w:rsidP="00EB16CD"/>
    <w:p w:rsidR="00EB16CD" w:rsidRDefault="00EB16CD" w:rsidP="00EB16CD">
      <w:r>
        <w:t>S poštovanjem,</w:t>
      </w:r>
    </w:p>
    <w:p w:rsidR="00EB16CD" w:rsidRDefault="00EB16CD" w:rsidP="00EB16CD"/>
    <w:p w:rsidR="00EB16CD" w:rsidRDefault="00EB16CD" w:rsidP="00EB16CD">
      <w:r>
        <w:t>Ludbreg, 13. travanj 2017.</w:t>
      </w:r>
    </w:p>
    <w:p w:rsidR="00EB16CD" w:rsidRDefault="00EB16CD" w:rsidP="00EB16CD">
      <w:r>
        <w:t xml:space="preserve">                                                                                                   Stečajni upravitelj : </w:t>
      </w:r>
    </w:p>
    <w:p w:rsidR="00EB16CD" w:rsidRDefault="00EB16CD" w:rsidP="00EB16CD">
      <w:r>
        <w:t xml:space="preserve">                                                                                                   Ivo Žiža</w:t>
      </w:r>
    </w:p>
    <w:p w:rsidR="00EB16CD" w:rsidRDefault="00EB16CD" w:rsidP="00EB16CD"/>
    <w:p w:rsidR="00EB16CD" w:rsidRDefault="00EB16CD" w:rsidP="00EB16CD">
      <w:r>
        <w:t>PRILOZI :</w:t>
      </w:r>
    </w:p>
    <w:p w:rsidR="00EB16CD" w:rsidRDefault="00EB16CD" w:rsidP="00EB16CD">
      <w:pPr>
        <w:pStyle w:val="Odlomakpopisa"/>
        <w:numPr>
          <w:ilvl w:val="0"/>
          <w:numId w:val="2"/>
        </w:numPr>
      </w:pPr>
      <w:r>
        <w:t>Kopija potvrde PU  koprivničko-križevačke</w:t>
      </w:r>
    </w:p>
    <w:p w:rsidR="00EB16CD" w:rsidRDefault="006F6C77" w:rsidP="00EB16CD">
      <w:pPr>
        <w:pStyle w:val="Odlomakpopisa"/>
        <w:numPr>
          <w:ilvl w:val="0"/>
          <w:numId w:val="2"/>
        </w:numPr>
      </w:pPr>
      <w:r>
        <w:t>Dva OBAV</w:t>
      </w:r>
      <w:r w:rsidR="007212CF">
        <w:t>E</w:t>
      </w:r>
      <w:bookmarkStart w:id="0" w:name="_GoBack"/>
      <w:bookmarkEnd w:id="0"/>
      <w:r>
        <w:t>ZNA PREKRŠAJNA NALOGA   PU zagrebačke</w:t>
      </w:r>
    </w:p>
    <w:p w:rsidR="006F6C77" w:rsidRDefault="006F6C77" w:rsidP="00EB16CD">
      <w:pPr>
        <w:pStyle w:val="Odlomakpopisa"/>
        <w:numPr>
          <w:ilvl w:val="0"/>
          <w:numId w:val="2"/>
        </w:numPr>
      </w:pPr>
      <w:r>
        <w:t>Izvodi sa žiro računa broj . 002, 003, 004</w:t>
      </w:r>
    </w:p>
    <w:p w:rsidR="007212CF" w:rsidRDefault="007212CF" w:rsidP="00EB16CD">
      <w:pPr>
        <w:pStyle w:val="Odlomakpopisa"/>
        <w:numPr>
          <w:ilvl w:val="0"/>
          <w:numId w:val="2"/>
        </w:numPr>
      </w:pPr>
      <w:r>
        <w:t>Kopija zapisnika Porezne uprave od 02.04.2012. ( strana 1, 17 i 22 )</w:t>
      </w:r>
    </w:p>
    <w:p w:rsidR="007212CF" w:rsidRDefault="007212CF" w:rsidP="00EB16CD">
      <w:pPr>
        <w:pStyle w:val="Odlomakpopisa"/>
        <w:numPr>
          <w:ilvl w:val="0"/>
          <w:numId w:val="2"/>
        </w:numPr>
      </w:pPr>
      <w:r>
        <w:t>Prijedlog za glavni upis fine ( oznaka registracije)</w:t>
      </w:r>
    </w:p>
    <w:p w:rsidR="007212CF" w:rsidRDefault="007212CF" w:rsidP="00EB16CD">
      <w:pPr>
        <w:pStyle w:val="Odlomakpopisa"/>
        <w:numPr>
          <w:ilvl w:val="0"/>
          <w:numId w:val="2"/>
        </w:numPr>
      </w:pPr>
      <w:r>
        <w:t>Žalba odvjetnice vjerovnika – oznaka registracije</w:t>
      </w:r>
    </w:p>
    <w:p w:rsidR="00EB16CD" w:rsidRDefault="00EB16CD" w:rsidP="00C72002"/>
    <w:p w:rsidR="00EB16CD" w:rsidRDefault="00EB16CD" w:rsidP="00C72002"/>
    <w:p w:rsidR="00EB16CD" w:rsidRDefault="00EB16CD" w:rsidP="00C72002"/>
    <w:p w:rsidR="00E96D92" w:rsidRDefault="00E96D92" w:rsidP="00D44061"/>
    <w:p w:rsidR="00D44061" w:rsidRDefault="00D44061" w:rsidP="00D44061"/>
    <w:p w:rsidR="00B94070" w:rsidRDefault="00B94070"/>
    <w:sectPr w:rsidR="00B94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A31FE"/>
    <w:multiLevelType w:val="hybridMultilevel"/>
    <w:tmpl w:val="815C3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96E1E"/>
    <w:multiLevelType w:val="hybridMultilevel"/>
    <w:tmpl w:val="A364AAA8"/>
    <w:lvl w:ilvl="0" w:tplc="51C08E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070"/>
    <w:rsid w:val="00197C41"/>
    <w:rsid w:val="002A2C91"/>
    <w:rsid w:val="002B2C5A"/>
    <w:rsid w:val="002E58C7"/>
    <w:rsid w:val="005C26CB"/>
    <w:rsid w:val="006F6C77"/>
    <w:rsid w:val="007212CF"/>
    <w:rsid w:val="007643AB"/>
    <w:rsid w:val="007A77B1"/>
    <w:rsid w:val="008677A8"/>
    <w:rsid w:val="008D4A3C"/>
    <w:rsid w:val="009342F5"/>
    <w:rsid w:val="009A4470"/>
    <w:rsid w:val="00B94070"/>
    <w:rsid w:val="00BE1375"/>
    <w:rsid w:val="00C72002"/>
    <w:rsid w:val="00D44061"/>
    <w:rsid w:val="00E96D92"/>
    <w:rsid w:val="00EB16CD"/>
    <w:rsid w:val="00FA2801"/>
    <w:rsid w:val="00FB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315933-2410-48EF-AB90-20F46769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342F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F6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6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Žiža</dc:creator>
  <cp:keywords/>
  <dc:description/>
  <cp:lastModifiedBy>Žiža</cp:lastModifiedBy>
  <cp:revision>6</cp:revision>
  <cp:lastPrinted>2017-04-13T16:16:00Z</cp:lastPrinted>
  <dcterms:created xsi:type="dcterms:W3CDTF">2017-04-13T08:41:00Z</dcterms:created>
  <dcterms:modified xsi:type="dcterms:W3CDTF">2017-04-13T16:18:00Z</dcterms:modified>
</cp:coreProperties>
</file>